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A987" w14:textId="77777777" w:rsidR="00C74BE9" w:rsidRPr="00C74BE9" w:rsidRDefault="00C74BE9" w:rsidP="00C74BE9">
      <w:pPr>
        <w:spacing w:before="480" w:after="480" w:line="360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C74BE9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Załącznik Nr 2</w:t>
      </w:r>
      <w:r w:rsidRPr="00C74BE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do Regulaminu rekrutacji i uczestnictwa  </w:t>
      </w:r>
      <w:r w:rsidRPr="00C74BE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br/>
        <w:t>w turnusie terapeutycznym dla zawodowych rodzin zastępczych</w:t>
      </w:r>
    </w:p>
    <w:p w14:paraId="7ED36772" w14:textId="77777777" w:rsidR="00C74BE9" w:rsidRPr="00C74BE9" w:rsidRDefault="00C74BE9" w:rsidP="00C74BE9">
      <w:pPr>
        <w:spacing w:after="120" w:line="360" w:lineRule="auto"/>
        <w:ind w:left="357"/>
        <w:outlineLvl w:val="1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FORMULARZ ZGŁOSZENIOWY NA TURNUS TERAPEUTYCZNY DLA ZAWODOWYCH RODZIN ZASTĘPCZYCH </w:t>
      </w:r>
      <w:r w:rsidRPr="00C74BE9">
        <w:rPr>
          <w:rFonts w:ascii="Arial" w:eastAsia="Times New Roman" w:hAnsi="Arial" w:cs="Arial"/>
          <w:bCs/>
          <w:kern w:val="0"/>
          <w:lang w:eastAsia="pl-PL"/>
          <w14:ligatures w14:val="none"/>
        </w:rPr>
        <w:t>(dla dziecka)</w:t>
      </w:r>
    </w:p>
    <w:p w14:paraId="0F348497" w14:textId="77777777" w:rsidR="00C74BE9" w:rsidRPr="00C74BE9" w:rsidRDefault="00C74BE9" w:rsidP="00C74BE9">
      <w:pPr>
        <w:spacing w:before="240" w:after="0" w:line="360" w:lineRule="auto"/>
        <w:contextualSpacing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 xml:space="preserve">Dane dziecka: </w:t>
      </w:r>
    </w:p>
    <w:p w14:paraId="6CCF5837" w14:textId="77777777" w:rsidR="00C74BE9" w:rsidRPr="00C74BE9" w:rsidRDefault="00C74BE9" w:rsidP="00C74BE9">
      <w:pPr>
        <w:spacing w:before="24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Imię: …………………………………………………………………………………</w:t>
      </w:r>
    </w:p>
    <w:p w14:paraId="69781B22" w14:textId="77777777" w:rsidR="00C74BE9" w:rsidRPr="00C74BE9" w:rsidRDefault="00C74BE9" w:rsidP="00C74BE9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Nazwisko: ………………………………………………………………………...</w:t>
      </w:r>
    </w:p>
    <w:p w14:paraId="3FB5C995" w14:textId="77777777" w:rsidR="00C74BE9" w:rsidRPr="00C74BE9" w:rsidRDefault="00C74BE9" w:rsidP="00C74BE9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Adres zamieszkania: ………………………………………………………………………...</w:t>
      </w:r>
    </w:p>
    <w:p w14:paraId="3C0337FD" w14:textId="77777777" w:rsidR="00C74BE9" w:rsidRPr="00C74BE9" w:rsidRDefault="00C74BE9" w:rsidP="00C74BE9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Wiek dziecka: ………………………...</w:t>
      </w:r>
    </w:p>
    <w:p w14:paraId="6287BD19" w14:textId="77777777" w:rsidR="00C74BE9" w:rsidRPr="00C74BE9" w:rsidRDefault="00C74BE9" w:rsidP="00C74BE9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Imię nazwisko rodzica/ opiekuna dziecka: ………………………………………</w:t>
      </w:r>
    </w:p>
    <w:p w14:paraId="0C6E6045" w14:textId="77777777" w:rsidR="00C74BE9" w:rsidRPr="00C74BE9" w:rsidRDefault="00C74BE9" w:rsidP="00C74BE9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Czy istnieją przeciwwskazania zdrowotne do udziału dziecka w turnusie? 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>TAK*/NIE*</w:t>
      </w:r>
      <w:r w:rsidRPr="00C74BE9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016FF809" w14:textId="77777777" w:rsidR="00C74BE9" w:rsidRPr="00C74BE9" w:rsidRDefault="00C74BE9" w:rsidP="00C74BE9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Czy istnieją przeciwwskazania do udziału dziecka w zajęciach grupowych? 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TAK*/NIE* </w:t>
      </w:r>
    </w:p>
    <w:p w14:paraId="3F8B10E4" w14:textId="77777777" w:rsidR="00C74BE9" w:rsidRPr="00C74BE9" w:rsidRDefault="00C74BE9" w:rsidP="00C74BE9">
      <w:pPr>
        <w:spacing w:before="240"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>Uzasadnienie udziału dziecka w wyjeździe</w:t>
      </w:r>
    </w:p>
    <w:p w14:paraId="5513C755" w14:textId="77777777" w:rsidR="00C74BE9" w:rsidRPr="00C74BE9" w:rsidRDefault="00C74BE9" w:rsidP="00C74BE9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2D2D846" w14:textId="77777777" w:rsidR="00C74BE9" w:rsidRPr="00C74BE9" w:rsidRDefault="00C74BE9" w:rsidP="00C74BE9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Czy dziecko posiada wskazania do udziału podczas turnusu w następujących zajęciach: </w:t>
      </w:r>
    </w:p>
    <w:p w14:paraId="1DBFF1D0" w14:textId="77777777" w:rsidR="00C74BE9" w:rsidRPr="00C74BE9" w:rsidRDefault="00C74BE9" w:rsidP="00C74BE9">
      <w:pPr>
        <w:numPr>
          <w:ilvl w:val="1"/>
          <w:numId w:val="1"/>
        </w:numPr>
        <w:tabs>
          <w:tab w:val="left" w:pos="1134"/>
        </w:tabs>
        <w:spacing w:after="0" w:line="360" w:lineRule="auto"/>
        <w:ind w:hanging="294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C74BE9">
        <w:rPr>
          <w:rFonts w:ascii="Arial" w:eastAsia="Calibri" w:hAnsi="Arial" w:cs="Arial"/>
          <w:kern w:val="0"/>
          <w14:ligatures w14:val="none"/>
        </w:rPr>
        <w:t>rozwijających integrację sensoryczną i wspierających koncentrację uwagi</w:t>
      </w:r>
      <w:r w:rsidRPr="00C74BE9">
        <w:rPr>
          <w:rFonts w:ascii="Arial" w:eastAsia="Calibri" w:hAnsi="Arial" w:cs="Arial"/>
          <w:b/>
          <w:kern w:val="0"/>
          <w14:ligatures w14:val="none"/>
        </w:rPr>
        <w:t xml:space="preserve"> TAK*/NIE*</w:t>
      </w:r>
    </w:p>
    <w:p w14:paraId="67AC801E" w14:textId="77777777" w:rsidR="00C74BE9" w:rsidRPr="00C74BE9" w:rsidRDefault="00C74BE9" w:rsidP="00C74BE9">
      <w:pPr>
        <w:numPr>
          <w:ilvl w:val="1"/>
          <w:numId w:val="1"/>
        </w:numPr>
        <w:tabs>
          <w:tab w:val="left" w:pos="1134"/>
        </w:tabs>
        <w:spacing w:after="200" w:line="36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C74BE9">
        <w:rPr>
          <w:rFonts w:ascii="Arial" w:eastAsia="Calibri" w:hAnsi="Arial" w:cs="Arial"/>
          <w:kern w:val="0"/>
          <w14:ligatures w14:val="none"/>
        </w:rPr>
        <w:t>socjoterapeutycznych rozwijających umiejętność radzenia sobie ze stresem</w:t>
      </w:r>
      <w:r w:rsidRPr="00C74BE9">
        <w:rPr>
          <w:rFonts w:ascii="Arial" w:eastAsia="Calibri" w:hAnsi="Arial" w:cs="Arial"/>
          <w:b/>
          <w:kern w:val="0"/>
          <w14:ligatures w14:val="none"/>
        </w:rPr>
        <w:t xml:space="preserve"> TAK*/NIE*</w:t>
      </w:r>
    </w:p>
    <w:p w14:paraId="5FBBEAA5" w14:textId="77777777" w:rsidR="00C74BE9" w:rsidRPr="00C74BE9" w:rsidRDefault="00C74BE9" w:rsidP="00C74BE9">
      <w:pPr>
        <w:numPr>
          <w:ilvl w:val="1"/>
          <w:numId w:val="1"/>
        </w:numPr>
        <w:tabs>
          <w:tab w:val="left" w:pos="1134"/>
        </w:tabs>
        <w:spacing w:after="200" w:line="360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proofErr w:type="spellStart"/>
      <w:r w:rsidRPr="00C74BE9">
        <w:rPr>
          <w:rFonts w:ascii="Arial" w:eastAsia="Calibri" w:hAnsi="Arial" w:cs="Arial"/>
          <w:kern w:val="0"/>
          <w14:ligatures w14:val="none"/>
        </w:rPr>
        <w:t>aquaterapii</w:t>
      </w:r>
      <w:proofErr w:type="spellEnd"/>
      <w:r w:rsidRPr="00C74BE9">
        <w:rPr>
          <w:rFonts w:ascii="Arial" w:eastAsia="Calibri" w:hAnsi="Arial" w:cs="Arial"/>
          <w:kern w:val="0"/>
          <w14:ligatures w14:val="none"/>
        </w:rPr>
        <w:t xml:space="preserve"> grupowej – zajęciach na basenie </w:t>
      </w:r>
      <w:r w:rsidRPr="00C74BE9">
        <w:rPr>
          <w:rFonts w:ascii="Arial" w:eastAsia="Calibri" w:hAnsi="Arial" w:cs="Arial"/>
          <w:b/>
          <w:kern w:val="0"/>
          <w14:ligatures w14:val="none"/>
        </w:rPr>
        <w:t>TAK*/NIE*</w:t>
      </w:r>
    </w:p>
    <w:p w14:paraId="47259D6C" w14:textId="77777777" w:rsidR="00C74BE9" w:rsidRPr="00C74BE9" w:rsidRDefault="00C74BE9" w:rsidP="00C74BE9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Czy w okresie od 2022 dziecko brało udział w następujących zajęciach: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</w:p>
    <w:p w14:paraId="09151E24" w14:textId="77777777" w:rsidR="00C74BE9" w:rsidRPr="00C74BE9" w:rsidRDefault="00C74BE9" w:rsidP="00C74BE9">
      <w:pPr>
        <w:numPr>
          <w:ilvl w:val="1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rozwijających integrację sensoryczną i wspierających koncentrację uwagi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TAK*/NIE</w:t>
      </w:r>
    </w:p>
    <w:p w14:paraId="0A31FFC2" w14:textId="77777777" w:rsidR="00C74BE9" w:rsidRPr="00C74BE9" w:rsidRDefault="00C74BE9" w:rsidP="00C74BE9">
      <w:pPr>
        <w:numPr>
          <w:ilvl w:val="1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socjoterapeutycznych rozwijających umiejętność radzenia sobie ze stresem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TAK*/NIE*</w:t>
      </w:r>
    </w:p>
    <w:p w14:paraId="3B2D5D30" w14:textId="77777777" w:rsidR="00C74BE9" w:rsidRPr="00C74BE9" w:rsidRDefault="00C74BE9" w:rsidP="00C74BE9">
      <w:pPr>
        <w:numPr>
          <w:ilvl w:val="1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proofErr w:type="spellStart"/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aquaterapii</w:t>
      </w:r>
      <w:proofErr w:type="spellEnd"/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 grupowej – zajęciach na basenie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TAK*/NIE*</w:t>
      </w:r>
    </w:p>
    <w:p w14:paraId="565CDE9E" w14:textId="77777777" w:rsidR="00C74BE9" w:rsidRPr="00C74BE9" w:rsidRDefault="00C74BE9" w:rsidP="00C74BE9">
      <w:pPr>
        <w:numPr>
          <w:ilvl w:val="0"/>
          <w:numId w:val="1"/>
        </w:numPr>
        <w:spacing w:after="200" w:line="36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Uzasadnienie dla uczestnictwa dziecka w turnusie:</w:t>
      </w:r>
    </w:p>
    <w:tbl>
      <w:tblPr>
        <w:tblStyle w:val="Tabela-Siatka11"/>
        <w:tblpPr w:leftFromText="141" w:rightFromText="141" w:vertAnchor="text" w:horzAnchor="margin" w:tblpXSpec="center" w:tblpY="11"/>
        <w:tblW w:w="9464" w:type="dxa"/>
        <w:tblLook w:val="04A0" w:firstRow="1" w:lastRow="0" w:firstColumn="1" w:lastColumn="0" w:noHBand="0" w:noVBand="1"/>
        <w:tblCaption w:val="Tabela do uzupełnienie o uzasadnienie "/>
        <w:tblDescription w:val="tabele do uzupełnienia przez wypełniającego formularz "/>
      </w:tblPr>
      <w:tblGrid>
        <w:gridCol w:w="9464"/>
      </w:tblGrid>
      <w:tr w:rsidR="00C74BE9" w:rsidRPr="00C74BE9" w14:paraId="635DB888" w14:textId="77777777" w:rsidTr="007934AF">
        <w:trPr>
          <w:trHeight w:val="976"/>
        </w:trPr>
        <w:tc>
          <w:tcPr>
            <w:tcW w:w="9464" w:type="dxa"/>
          </w:tcPr>
          <w:p w14:paraId="43D5279E" w14:textId="77777777" w:rsidR="00C74BE9" w:rsidRPr="00C74BE9" w:rsidRDefault="00C74BE9" w:rsidP="00C74BE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D7D14F9" w14:textId="77777777" w:rsidR="00C74BE9" w:rsidRPr="00C74BE9" w:rsidRDefault="00C74BE9" w:rsidP="00C74BE9">
      <w:pPr>
        <w:autoSpaceDE w:val="0"/>
        <w:autoSpaceDN w:val="0"/>
        <w:adjustRightInd w:val="0"/>
        <w:spacing w:before="600" w:after="0" w:line="360" w:lineRule="auto"/>
        <w:ind w:right="142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C74BE9">
        <w:rPr>
          <w:rFonts w:ascii="Arial" w:eastAsia="ヒラギノ角ゴ Pro W3" w:hAnsi="Arial" w:cs="Arial"/>
          <w:b/>
          <w:kern w:val="0"/>
          <w:lang w:eastAsia="pl-PL"/>
          <w14:ligatures w14:val="none"/>
        </w:rPr>
        <w:t xml:space="preserve">SPECJALNE POTRZEBY </w:t>
      </w:r>
    </w:p>
    <w:p w14:paraId="629A4695" w14:textId="77777777" w:rsidR="00C74BE9" w:rsidRPr="00C74BE9" w:rsidRDefault="00C74BE9" w:rsidP="00C74BE9">
      <w:pPr>
        <w:numPr>
          <w:ilvl w:val="0"/>
          <w:numId w:val="3"/>
        </w:numPr>
        <w:spacing w:before="240" w:after="0" w:line="360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Czy dziecko wymaga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C74BE9">
        <w:rPr>
          <w:rFonts w:ascii="Arial" w:eastAsia="ヒラギノ角ゴ Pro W3" w:hAnsi="Arial" w:cs="Arial"/>
          <w:kern w:val="0"/>
          <w:lang w:eastAsia="pl-PL"/>
          <w14:ligatures w14:val="none"/>
        </w:rPr>
        <w:t xml:space="preserve">pecjalnego dostosowania przestrzeni w związku z niepełnosprawnością ruchową - 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>TAK*/NIE* Jeśli</w:t>
      </w: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 tak to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C74BE9">
        <w:rPr>
          <w:rFonts w:ascii="Arial" w:eastAsia="ヒラギノ角ゴ Pro W3" w:hAnsi="Arial" w:cs="Arial"/>
          <w:kern w:val="0"/>
          <w:lang w:eastAsia="pl-PL"/>
          <w14:ligatures w14:val="none"/>
        </w:rPr>
        <w:t>proszę opisać jakiego ……………………………………………………………………………………………………………………………………………………………………………….…………</w:t>
      </w:r>
    </w:p>
    <w:p w14:paraId="5392AFD3" w14:textId="77777777" w:rsidR="00C74BE9" w:rsidRPr="00C74BE9" w:rsidRDefault="00C74BE9" w:rsidP="00C74BE9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ヒラギノ角ゴ Pro W3" w:hAnsi="Arial" w:cs="Arial"/>
          <w:kern w:val="0"/>
          <w:lang w:eastAsia="pl-PL"/>
          <w14:ligatures w14:val="none"/>
        </w:rPr>
        <w:t xml:space="preserve">Czy dziecko wymaga dostosowania posiłków, celem uwzględnienia specyficznych potrzeb żywieniowych - 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>TAK*/NIE* Jeśli</w:t>
      </w: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 tak to</w:t>
      </w: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C74BE9">
        <w:rPr>
          <w:rFonts w:ascii="Arial" w:eastAsia="ヒラギノ角ゴ Pro W3" w:hAnsi="Arial" w:cs="Arial"/>
          <w:kern w:val="0"/>
          <w:lang w:eastAsia="pl-PL"/>
          <w14:ligatures w14:val="none"/>
        </w:rPr>
        <w:t>proszę opisać jakich………………………………………………………………………………………………….…………………………………………………………………………………………</w:t>
      </w:r>
    </w:p>
    <w:p w14:paraId="3D70087F" w14:textId="77777777" w:rsidR="00C74BE9" w:rsidRPr="00C74BE9" w:rsidRDefault="00C74BE9" w:rsidP="00C74BE9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ヒラギノ角ゴ Pro W3" w:hAnsi="Arial" w:cs="Arial"/>
          <w:kern w:val="0"/>
          <w:lang w:eastAsia="pl-PL"/>
          <w14:ligatures w14:val="none"/>
        </w:rPr>
        <w:t>Inne uwagi w zakresie potrzeb dziecka: ………………………………………………</w:t>
      </w:r>
    </w:p>
    <w:p w14:paraId="0E02B79F" w14:textId="77777777" w:rsidR="00C74BE9" w:rsidRPr="00C74BE9" w:rsidRDefault="00C74BE9" w:rsidP="00C74BE9">
      <w:pPr>
        <w:tabs>
          <w:tab w:val="left" w:pos="284"/>
        </w:tabs>
        <w:spacing w:before="36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>Zapoznałem/zapoznałam się z Regulaminem rekrutacji i uczestnictwa w turnusie terapeutycznym dla zawodowych rodzin zastępczych organizowanym przez Regionalny Ośrodek Polityki Społecznej w Krakowie w ramach działań własnych.</w:t>
      </w: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94B0D2E" w14:textId="77777777" w:rsidR="00C74BE9" w:rsidRPr="00C74BE9" w:rsidRDefault="00C74BE9" w:rsidP="00C74BE9">
      <w:pPr>
        <w:spacing w:after="120" w:line="36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………………………………………………..</w:t>
      </w:r>
    </w:p>
    <w:p w14:paraId="6F455CF3" w14:textId="77777777" w:rsidR="00C74BE9" w:rsidRPr="00C74BE9" w:rsidRDefault="00C74BE9" w:rsidP="00C74BE9">
      <w:pPr>
        <w:spacing w:after="360" w:line="36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 (data, podpis rodzica/opiekuna dziecka) </w:t>
      </w:r>
    </w:p>
    <w:p w14:paraId="530BBBCE" w14:textId="77777777" w:rsidR="00C74BE9" w:rsidRPr="00C74BE9" w:rsidRDefault="00C74BE9" w:rsidP="00C74BE9">
      <w:pPr>
        <w:spacing w:after="0" w:line="36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* Niepotrzebne skreślić</w:t>
      </w:r>
    </w:p>
    <w:p w14:paraId="0430AC79" w14:textId="77777777" w:rsidR="00C74BE9" w:rsidRPr="00C74BE9" w:rsidRDefault="00C74BE9" w:rsidP="00C74BE9">
      <w:pPr>
        <w:spacing w:after="240" w:line="36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A55613E" w14:textId="77777777" w:rsidR="00C74BE9" w:rsidRPr="00C74BE9" w:rsidRDefault="00C74BE9" w:rsidP="00C74BE9">
      <w:pPr>
        <w:spacing w:after="240" w:line="360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b/>
          <w:kern w:val="0"/>
          <w:lang w:eastAsia="pl-PL"/>
          <w14:ligatures w14:val="none"/>
        </w:rPr>
        <w:t>KLAUZULA INFORMACYJNA DLA UCZESTNIKÓW TURNUSU</w:t>
      </w:r>
    </w:p>
    <w:p w14:paraId="188065B6" w14:textId="77777777" w:rsidR="00C74BE9" w:rsidRPr="00C74BE9" w:rsidRDefault="00C74BE9" w:rsidP="00C74BE9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informuję, iż:</w:t>
      </w:r>
    </w:p>
    <w:p w14:paraId="10CAB6F6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Administratorem danych osobowych zawartych w formularzu zgłoszeniowym na turnus terapeutyczny/szkolenie realizowane w ramach turnusu, jest Regionalny </w:t>
      </w: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Ośrodek Polityki Społecznej w Krakowie z siedzibą w Krakowie, ul. Piastowska 32, 30-070 Kraków.</w:t>
      </w:r>
    </w:p>
    <w:p w14:paraId="4BD9A58D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 xml:space="preserve">Administrator wyznaczył Inspektora Ochrony Danych, z którym można się skontaktować za pośrednictwem poczty elektronicznej: </w:t>
      </w:r>
      <w:hyperlink r:id="rId5" w:history="1">
        <w:r w:rsidRPr="00C74BE9">
          <w:rPr>
            <w:rFonts w:ascii="Arial" w:eastAsia="Times New Roman" w:hAnsi="Arial" w:cs="Arial"/>
            <w:kern w:val="0"/>
            <w:u w:val="single"/>
            <w:lang w:eastAsia="pl-PL"/>
            <w14:ligatures w14:val="none"/>
          </w:rPr>
          <w:t>iod@rops.krakow.pl</w:t>
        </w:r>
      </w:hyperlink>
    </w:p>
    <w:p w14:paraId="77B0F62D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Dane osobowe przetwarzane będą na podstawie art. 6 ust. 1 lit. c i e oraz art. 9 ust. 2 lit. g RODO (w zw. z realizacją przez Administratora zadań wynikających z przepisów ustawy z dnia 9 czerwca 2011 roku o wspieraniu rodziny i systemie pieczy zastępczej), w celu uczestnictwa w naborze oraz – w razie zakwalifikowania – w turnusie terapeutycznym dla zawodowych rodzin zastępczych organizowanym przez Regionalny Ośrodek Polityki Społecznej w Krakowie.</w:t>
      </w:r>
    </w:p>
    <w:p w14:paraId="5AE10206" w14:textId="77777777" w:rsidR="00C74BE9" w:rsidRPr="00C74BE9" w:rsidRDefault="00C74BE9" w:rsidP="00C74BE9">
      <w:pPr>
        <w:numPr>
          <w:ilvl w:val="0"/>
          <w:numId w:val="2"/>
        </w:numPr>
        <w:spacing w:after="150" w:line="360" w:lineRule="auto"/>
        <w:ind w:left="350" w:hanging="349"/>
        <w:contextualSpacing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Odbiorcą danych osobowych mogą być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osobowych).</w:t>
      </w:r>
    </w:p>
    <w:p w14:paraId="05178CC1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50" w:hanging="349"/>
        <w:contextualSpacing/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Dane osobowe będą przetwarzane przez okres wymagany do zorganizowania i przeprowadzenia naboru i turnusu terapeutycznego</w:t>
      </w:r>
      <w:r w:rsidRPr="00C74BE9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, a także </w:t>
      </w: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przechowywane przez okres wynikający z obowiązujących Regionalny Ośrodek Polityki Społecznej w Krakowie regulacji z zakresu postępowania z materiałami archiwalnymi i inną dokumentacją</w:t>
      </w:r>
      <w:r w:rsidRPr="00C74BE9">
        <w:rPr>
          <w:rFonts w:ascii="Arial" w:eastAsia="Times New Roman" w:hAnsi="Arial" w:cs="Arial"/>
          <w:iCs/>
          <w:kern w:val="0"/>
          <w:lang w:eastAsia="pl-PL"/>
          <w14:ligatures w14:val="none"/>
        </w:rPr>
        <w:t xml:space="preserve">. </w:t>
      </w:r>
    </w:p>
    <w:p w14:paraId="737F8327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W granicach określonych przepisami prawa, w tym w szczególności RODO, masz prawo dostępu do treści danych, do sprostowania danych, do żądania ograniczenia przetwarzania danych, do wniesienia sprzeciwu wobec przetwarzania danych osobowych, oraz do żądania usunięcia danych.</w:t>
      </w:r>
    </w:p>
    <w:p w14:paraId="7DD77476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Masz prawo wniesienia skargi do Prezesa Urzędu Ochrony Danych Osobowych, jeżeli przetwarzanie danych osobowych narusza przepisy RODO.</w:t>
      </w:r>
    </w:p>
    <w:p w14:paraId="4D9BD877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Podanie danych osobowych jest dobrowolne, ale konsekwencją niepodania danych osobowych będzie brak możliwości udziału w naborze oraz turnusie terapeutycznym dla zawodowych rodzin zastępczych.</w:t>
      </w:r>
    </w:p>
    <w:p w14:paraId="6ECC21F9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92" w:hanging="392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t>Dane osobowe nie są wykorzystywane przy zautomatyzowanym podejmowaniu decyzji oraz nie podlegają profilowaniu;</w:t>
      </w:r>
    </w:p>
    <w:p w14:paraId="28403802" w14:textId="77777777" w:rsidR="00C74BE9" w:rsidRPr="00C74BE9" w:rsidRDefault="00C74BE9" w:rsidP="00C74BE9">
      <w:pPr>
        <w:numPr>
          <w:ilvl w:val="0"/>
          <w:numId w:val="2"/>
        </w:numPr>
        <w:spacing w:after="0" w:line="360" w:lineRule="auto"/>
        <w:ind w:left="392" w:hanging="392"/>
        <w:contextualSpacing/>
        <w:rPr>
          <w:rFonts w:ascii="Arial" w:eastAsia="Calibri" w:hAnsi="Arial" w:cs="Arial"/>
          <w:kern w:val="0"/>
          <w14:ligatures w14:val="none"/>
        </w:rPr>
      </w:pPr>
      <w:r w:rsidRPr="00C74BE9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Dane osobowe, nie będą przekazywane do państw trzecich (tj. poza Europejski Obszar Gospodarczy) ani udostępniane organizacjom międzynarodowym.</w:t>
      </w:r>
    </w:p>
    <w:p w14:paraId="66DB1F4B" w14:textId="77777777" w:rsidR="00C74BE9" w:rsidRDefault="00C74BE9"/>
    <w:sectPr w:rsidR="00C74BE9" w:rsidSect="00C74BE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A312D"/>
    <w:multiLevelType w:val="multilevel"/>
    <w:tmpl w:val="CE4E4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6C722A6C"/>
    <w:multiLevelType w:val="hybridMultilevel"/>
    <w:tmpl w:val="D8002952"/>
    <w:lvl w:ilvl="0" w:tplc="8FD8C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D1F77"/>
    <w:multiLevelType w:val="hybridMultilevel"/>
    <w:tmpl w:val="8B244A5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639686">
    <w:abstractNumId w:val="0"/>
  </w:num>
  <w:num w:numId="2" w16cid:durableId="1392272451">
    <w:abstractNumId w:val="2"/>
  </w:num>
  <w:num w:numId="3" w16cid:durableId="88849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E9"/>
    <w:rsid w:val="00B70304"/>
    <w:rsid w:val="00C7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B046"/>
  <w15:chartTrackingRefBased/>
  <w15:docId w15:val="{82DE4C46-01CD-4482-B2DB-2C07D77A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B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B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B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B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B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B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BE9"/>
    <w:rPr>
      <w:b/>
      <w:bCs/>
      <w:smallCaps/>
      <w:color w:val="2F5496" w:themeColor="accent1" w:themeShade="BF"/>
      <w:spacing w:val="5"/>
    </w:rPr>
  </w:style>
  <w:style w:type="table" w:customStyle="1" w:styleId="Tabela-Siatka11">
    <w:name w:val="Tabela - Siatka11"/>
    <w:basedOn w:val="Standardowy"/>
    <w:next w:val="Tabela-Siatka"/>
    <w:uiPriority w:val="59"/>
    <w:rsid w:val="00C74BE9"/>
    <w:pPr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7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op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719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asyc</dc:creator>
  <cp:keywords/>
  <dc:description/>
  <cp:lastModifiedBy>asyc</cp:lastModifiedBy>
  <cp:revision>1</cp:revision>
  <dcterms:created xsi:type="dcterms:W3CDTF">2025-07-10T05:45:00Z</dcterms:created>
  <dcterms:modified xsi:type="dcterms:W3CDTF">2025-07-10T05:47:00Z</dcterms:modified>
</cp:coreProperties>
</file>