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911CE3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</w:tcPr>
          <w:p w14:paraId="1909D58A" w14:textId="2B74EDEC" w:rsidR="007039FE" w:rsidRPr="00563E8F" w:rsidRDefault="00725A20" w:rsidP="00147982">
            <w:pPr>
              <w:spacing w:after="0" w:line="240" w:lineRule="auto"/>
              <w:rPr>
                <w:b/>
              </w:rPr>
            </w:pPr>
            <w:r w:rsidRPr="00725A20">
              <w:rPr>
                <w:rFonts w:cs="Calibri"/>
                <w:b/>
                <w:sz w:val="24"/>
                <w:szCs w:val="24"/>
              </w:rPr>
              <w:t>Piecza zastępcza jako przyjazne środowisko rozwoju psychospołecznego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736CE1E4" w14:textId="77777777" w:rsidR="009F2474" w:rsidRDefault="0033585D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20</w:t>
            </w:r>
            <w:r w:rsidR="00563E8F">
              <w:t>.</w:t>
            </w:r>
            <w:r w:rsidR="00780B15">
              <w:t>04</w:t>
            </w:r>
            <w:r w:rsidR="00563E8F">
              <w:t>.202</w:t>
            </w:r>
            <w:r w:rsidR="00780B15">
              <w:t>2</w:t>
            </w:r>
          </w:p>
          <w:p w14:paraId="4A3BFF7D" w14:textId="14FB1492" w:rsidR="0033585D" w:rsidRDefault="0033585D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26.04.2022</w:t>
            </w:r>
          </w:p>
          <w:p w14:paraId="3E1BC9EE" w14:textId="5D8BE9F3" w:rsidR="00147982" w:rsidRPr="009F2474" w:rsidRDefault="0033585D" w:rsidP="00725A2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27.04.2022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7C50DDD8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  <w:r w:rsidR="00725A20">
              <w:rPr>
                <w:b/>
                <w:bCs/>
              </w:rPr>
              <w:br/>
            </w:r>
            <w:r w:rsidR="00725A20" w:rsidRPr="00725A20">
              <w:rPr>
                <w:b/>
                <w:bCs/>
                <w:color w:val="C00000"/>
              </w:rPr>
              <w:t>KRYTERIUM PUNKTOWANE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13 października 1998 r. o systemie ubezpieczeń społecznych (Dz. U. z  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1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4"/>
  </w:num>
  <w:num w:numId="6" w16cid:durableId="1500076906">
    <w:abstractNumId w:val="6"/>
  </w:num>
  <w:num w:numId="7" w16cid:durableId="431628607">
    <w:abstractNumId w:val="23"/>
  </w:num>
  <w:num w:numId="8" w16cid:durableId="884563467">
    <w:abstractNumId w:val="9"/>
  </w:num>
  <w:num w:numId="9" w16cid:durableId="205796022">
    <w:abstractNumId w:val="20"/>
  </w:num>
  <w:num w:numId="10" w16cid:durableId="989948020">
    <w:abstractNumId w:val="8"/>
  </w:num>
  <w:num w:numId="11" w16cid:durableId="1786849147">
    <w:abstractNumId w:val="22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D04C7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616751"/>
    <w:rsid w:val="00657A5F"/>
    <w:rsid w:val="006843E0"/>
    <w:rsid w:val="007039FE"/>
    <w:rsid w:val="00725A20"/>
    <w:rsid w:val="007333D5"/>
    <w:rsid w:val="007347A1"/>
    <w:rsid w:val="00753D42"/>
    <w:rsid w:val="0077560B"/>
    <w:rsid w:val="00780B15"/>
    <w:rsid w:val="007A5509"/>
    <w:rsid w:val="0084304D"/>
    <w:rsid w:val="008A0D70"/>
    <w:rsid w:val="008C67C7"/>
    <w:rsid w:val="00911CE3"/>
    <w:rsid w:val="00966123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D116B"/>
    <w:rsid w:val="00EE2650"/>
    <w:rsid w:val="00F45BF8"/>
    <w:rsid w:val="00F92ADF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2653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8</cp:revision>
  <dcterms:created xsi:type="dcterms:W3CDTF">2022-03-15T13:00:00Z</dcterms:created>
  <dcterms:modified xsi:type="dcterms:W3CDTF">2022-04-07T07:03:00Z</dcterms:modified>
</cp:coreProperties>
</file>