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BBE5" w14:textId="77777777" w:rsidR="00E656BE" w:rsidRPr="00E37872" w:rsidRDefault="00E24F2F" w:rsidP="00E24F2F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Załącznik Nr 3 </w:t>
      </w:r>
    </w:p>
    <w:p w14:paraId="0C5111B8" w14:textId="7A7D260B" w:rsidR="00E24F2F" w:rsidRPr="00E37872" w:rsidRDefault="00E24F2F" w:rsidP="00E24F2F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 w:rsidR="008B1191">
        <w:rPr>
          <w:rFonts w:ascii="Arial" w:eastAsia="Times New Roman" w:hAnsi="Arial" w:cs="Arial"/>
        </w:rPr>
        <w:t>983</w:t>
      </w:r>
      <w:r w:rsidR="009F5BFA">
        <w:rPr>
          <w:rFonts w:ascii="Arial" w:eastAsia="Times New Roman" w:hAnsi="Arial" w:cs="Arial"/>
        </w:rPr>
        <w:t>/21</w:t>
      </w:r>
    </w:p>
    <w:p w14:paraId="1D2164F0" w14:textId="77777777" w:rsidR="00E24F2F" w:rsidRPr="00E37872" w:rsidRDefault="00E24F2F" w:rsidP="00E24F2F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2529FB4B" w14:textId="090AC6E1" w:rsidR="00E24F2F" w:rsidRPr="00E37872" w:rsidRDefault="00E24F2F" w:rsidP="00E24F2F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 w:rsidR="008B1191">
        <w:rPr>
          <w:rFonts w:ascii="Arial" w:eastAsia="Times New Roman" w:hAnsi="Arial" w:cs="Arial"/>
        </w:rPr>
        <w:t>13 lipca</w:t>
      </w:r>
      <w:bookmarkStart w:id="0" w:name="_GoBack"/>
      <w:bookmarkEnd w:id="0"/>
      <w:r w:rsidR="00FD7873" w:rsidRPr="00E37872">
        <w:rPr>
          <w:rFonts w:ascii="Arial" w:eastAsia="Times New Roman" w:hAnsi="Arial" w:cs="Arial"/>
        </w:rPr>
        <w:t xml:space="preserve"> </w:t>
      </w:r>
      <w:r w:rsidRPr="00E37872">
        <w:rPr>
          <w:rFonts w:ascii="Arial" w:eastAsia="Times New Roman" w:hAnsi="Arial" w:cs="Arial"/>
        </w:rPr>
        <w:t>20</w:t>
      </w:r>
      <w:r w:rsidR="009F5BFA">
        <w:rPr>
          <w:rFonts w:ascii="Arial" w:eastAsia="Times New Roman" w:hAnsi="Arial" w:cs="Arial"/>
        </w:rPr>
        <w:t>21</w:t>
      </w:r>
      <w:r w:rsidRPr="00E37872">
        <w:rPr>
          <w:rFonts w:ascii="Arial" w:eastAsia="Times New Roman" w:hAnsi="Arial" w:cs="Arial"/>
        </w:rPr>
        <w:t xml:space="preserve"> r.</w:t>
      </w:r>
    </w:p>
    <w:p w14:paraId="569A3740" w14:textId="77777777" w:rsidR="00E37872" w:rsidRDefault="00E37872" w:rsidP="00E656BE">
      <w:pPr>
        <w:spacing w:after="0"/>
        <w:jc w:val="center"/>
        <w:rPr>
          <w:rFonts w:ascii="Arial" w:eastAsia="Times New Roman" w:hAnsi="Arial" w:cs="Arial"/>
          <w:b/>
        </w:rPr>
      </w:pPr>
    </w:p>
    <w:p w14:paraId="75466545" w14:textId="77777777" w:rsidR="00E37872" w:rsidRDefault="00E37872" w:rsidP="00E656BE">
      <w:pPr>
        <w:spacing w:after="0"/>
        <w:jc w:val="center"/>
        <w:rPr>
          <w:rFonts w:ascii="Arial" w:eastAsia="Times New Roman" w:hAnsi="Arial" w:cs="Arial"/>
          <w:b/>
        </w:rPr>
      </w:pPr>
    </w:p>
    <w:p w14:paraId="28A7EBCC" w14:textId="46DE4658" w:rsidR="009F5BFA" w:rsidRPr="008C3A57" w:rsidRDefault="00E24F2F" w:rsidP="009F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1949">
        <w:rPr>
          <w:rFonts w:ascii="Arial" w:eastAsia="Times New Roman" w:hAnsi="Arial" w:cs="Arial"/>
          <w:b/>
        </w:rPr>
        <w:t>Wykaz zadań publicznych i re</w:t>
      </w:r>
      <w:r>
        <w:rPr>
          <w:rFonts w:ascii="Arial" w:eastAsia="Times New Roman" w:hAnsi="Arial" w:cs="Arial"/>
          <w:b/>
        </w:rPr>
        <w:t xml:space="preserve">alizujących je podmiotów, których oferty zostały odrzucone ze względu na niespełnienie wymogów formalnych zawartych </w:t>
      </w:r>
      <w:r>
        <w:rPr>
          <w:rFonts w:ascii="Arial" w:eastAsia="Times New Roman" w:hAnsi="Arial" w:cs="Arial"/>
          <w:b/>
        </w:rPr>
        <w:br/>
        <w:t xml:space="preserve">w Regulaminie </w:t>
      </w:r>
      <w:r w:rsidR="00E656BE" w:rsidRPr="0030691F">
        <w:rPr>
          <w:rFonts w:ascii="Arial" w:eastAsia="Times New Roman" w:hAnsi="Arial" w:cs="Arial"/>
          <w:b/>
        </w:rPr>
        <w:t xml:space="preserve">otwartego konkursu ofert na </w:t>
      </w:r>
      <w:r w:rsidR="009F5BFA" w:rsidRPr="008C3A57">
        <w:rPr>
          <w:rFonts w:ascii="Arial" w:eastAsia="Times New Roman" w:hAnsi="Arial" w:cs="Arial"/>
          <w:b/>
        </w:rPr>
        <w:t xml:space="preserve">realizację w </w:t>
      </w:r>
      <w:r w:rsidR="009F5BFA" w:rsidRPr="008C3A57">
        <w:rPr>
          <w:rFonts w:ascii="Arial" w:hAnsi="Arial" w:cs="Arial"/>
          <w:b/>
          <w:shd w:val="clear" w:color="auto" w:fill="FFFFFF"/>
        </w:rPr>
        <w:t xml:space="preserve">latach w latach 2021 - 2022 zadań publicznych Województwa Małopolskiego </w:t>
      </w:r>
      <w:r w:rsidR="009F5BFA" w:rsidRPr="008C3A57">
        <w:rPr>
          <w:rFonts w:ascii="Arial" w:hAnsi="Arial" w:cs="Arial"/>
          <w:b/>
          <w:bCs/>
        </w:rPr>
        <w:t xml:space="preserve">w zakresie działalności na rzecz </w:t>
      </w:r>
      <w:r w:rsidR="00B747CB">
        <w:rPr>
          <w:rFonts w:ascii="Arial" w:hAnsi="Arial" w:cs="Arial"/>
          <w:b/>
          <w:bCs/>
        </w:rPr>
        <w:t>osób w wieku emerytalnym pn. „Aktywny Senior”</w:t>
      </w:r>
    </w:p>
    <w:p w14:paraId="23D6AD78" w14:textId="77777777" w:rsidR="00E24F2F" w:rsidRDefault="00E24F2F" w:rsidP="00B747CB">
      <w:pPr>
        <w:rPr>
          <w:rFonts w:ascii="Arial" w:eastAsia="Times New Roman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992"/>
        <w:gridCol w:w="160"/>
        <w:gridCol w:w="4375"/>
        <w:gridCol w:w="2978"/>
      </w:tblGrid>
      <w:tr w:rsidR="00E24F2F" w:rsidRPr="00F71949" w14:paraId="22D9C192" w14:textId="77777777" w:rsidTr="00C96642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9A9C9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837204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19B9CFCF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5EF33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963771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B747CB" w:rsidRPr="00257EFD" w14:paraId="5167A4FB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3B783" w14:textId="77777777" w:rsidR="00B747CB" w:rsidRPr="00257EFD" w:rsidRDefault="00B747CB" w:rsidP="00C96642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03DC48" w14:textId="2858EE4A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678C4" w14:textId="72697E1B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Związek Żołnierzy Wojska Polskiego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3E367" w14:textId="734211D3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Zlot imieniem generała brygady Jerzego Wójcika byłych żołnierzy z okazji 40 rocznicy powstania Związku Żołnierzy Wojska Polskiego</w:t>
            </w:r>
          </w:p>
        </w:tc>
      </w:tr>
      <w:tr w:rsidR="00B747CB" w:rsidRPr="00257EFD" w14:paraId="690E4829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03124BA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85AAA7E" w14:textId="76BA54BC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594B8315" w14:textId="60002AA3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Ukryte Skrzydła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0F09844" w14:textId="31D96E44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Rozwój Koła Seniora we </w:t>
            </w:r>
            <w:proofErr w:type="spellStart"/>
            <w:r>
              <w:rPr>
                <w:rFonts w:ascii="Calibri" w:hAnsi="Calibri" w:cs="Calibri"/>
              </w:rPr>
              <w:t>Wróżenicach</w:t>
            </w:r>
            <w:proofErr w:type="spellEnd"/>
          </w:p>
        </w:tc>
      </w:tr>
      <w:tr w:rsidR="00B747CB" w:rsidRPr="00257EFD" w14:paraId="53DD3DAC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3F33677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047D70D0" w14:textId="6551B7EA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5B5D9F85" w14:textId="185C3F34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Na Rzecz Osób Przewlekle Chorych i Dzieci Niepełnosprawnych "Nasz Dom"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1BDA7DB" w14:textId="2CBADAE0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Ekologiczny sprawny senior</w:t>
            </w:r>
          </w:p>
        </w:tc>
      </w:tr>
      <w:tr w:rsidR="00B747CB" w:rsidRPr="00257EFD" w14:paraId="58399A4F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993C367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64BC310A" w14:textId="0B098386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2B238AE" w14:textId="579C94DB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</w:rPr>
              <w:t>Fylion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2A354234" w14:textId="176B8191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Nowe technologie dla Zdrowia Seniora</w:t>
            </w:r>
          </w:p>
        </w:tc>
      </w:tr>
      <w:tr w:rsidR="00B747CB" w:rsidRPr="00257EFD" w14:paraId="09CDD0A6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34E1A53D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4F8CD526" w14:textId="0707544B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68D9F149" w14:textId="2D078820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Zielony Dąb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C0A7F99" w14:textId="12566860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Aktywny Sądecki Senior</w:t>
            </w:r>
          </w:p>
        </w:tc>
      </w:tr>
      <w:tr w:rsidR="00B747CB" w:rsidRPr="00257EFD" w14:paraId="2123632D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37CA2F65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62890D48" w14:textId="3F3985F5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3ECF69F5" w14:textId="3F20237F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Stowarzyszenie Aktywizacji Społecznej i Obywatelskiej - Inspiracja 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620BDF0" w14:textId="17EEF668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SREBRNA AKADEMIA - kontynuacja</w:t>
            </w:r>
          </w:p>
        </w:tc>
      </w:tr>
      <w:tr w:rsidR="00B747CB" w:rsidRPr="00257EFD" w14:paraId="0EBD5B06" w14:textId="77777777" w:rsidTr="00E378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5A077A8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581B5EB7" w14:textId="1CD4D123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D0D87E5" w14:textId="717F9E17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Stowarzyszenie Kierunek Przyszłość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B2327DE" w14:textId="456FAADB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Nasza PRZYSZŁOŚĆ - WASZE doświadczenie czyli za pan brat z Seniorami!</w:t>
            </w:r>
          </w:p>
        </w:tc>
      </w:tr>
      <w:tr w:rsidR="00B747CB" w:rsidRPr="00257EFD" w14:paraId="68A0C934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159B3E6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3957334E" w14:textId="2B67E9FB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61580C61" w14:textId="47E0C4C7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Marzenia Górą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DFC54D" w14:textId="7D67F6F3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Wycieczki edukacyjne w Krakowie dla seniorów  – </w:t>
            </w:r>
            <w:r>
              <w:rPr>
                <w:rFonts w:ascii="Calibri" w:hAnsi="Calibri" w:cs="Calibri"/>
              </w:rPr>
              <w:br/>
              <w:t>„Chcę poznać moje miasto”</w:t>
            </w:r>
          </w:p>
        </w:tc>
      </w:tr>
      <w:tr w:rsidR="00B747CB" w:rsidRPr="00257EFD" w14:paraId="7951A7E8" w14:textId="77777777" w:rsidTr="00E656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7B53AC80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14:paraId="540D97D2" w14:textId="4C8819D9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8862DBB" w14:textId="14E9D9D7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Koło Gospodyń Wiejskich "Nad Stawami" w Masłomiącej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E951BA0" w14:textId="0A6C7473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Międzypokoleniowe inspiracje w Masłomiącej</w:t>
            </w:r>
          </w:p>
        </w:tc>
      </w:tr>
      <w:tr w:rsidR="00B747CB" w:rsidRPr="00257EFD" w14:paraId="46DC777F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4CA366DE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33AE2898" w14:textId="1C54879B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3B580FCF" w14:textId="6A56D4E2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Fundacja Wspomagająca Wychowanie </w:t>
            </w:r>
            <w:proofErr w:type="spellStart"/>
            <w:r>
              <w:rPr>
                <w:rFonts w:ascii="Calibri" w:hAnsi="Calibri" w:cs="Calibri"/>
              </w:rPr>
              <w:t>Archezja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3C6341B4" w14:textId="7DBC199E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CUDER senior czyli gra o sens życia</w:t>
            </w:r>
          </w:p>
        </w:tc>
      </w:tr>
      <w:tr w:rsidR="00B747CB" w:rsidRPr="00257EFD" w14:paraId="0BB4898E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2E12C90" w14:textId="77777777" w:rsidR="00B747CB" w:rsidRPr="00257EFD" w:rsidRDefault="00B747CB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14:paraId="63775997" w14:textId="71E2FCC1" w:rsidR="00B747CB" w:rsidRPr="00E656BE" w:rsidRDefault="00B747CB" w:rsidP="00B747CB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4B4E86B" w14:textId="2031E2C1" w:rsidR="00B747CB" w:rsidRPr="009F5BFA" w:rsidRDefault="00B747CB" w:rsidP="00B747C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Centrum Seniora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B4546A8" w14:textId="407D16B0" w:rsidR="00B747CB" w:rsidRPr="009F5BFA" w:rsidRDefault="00B747CB" w:rsidP="00B027F1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Międzygminny Klub SKS - Senioral</w:t>
            </w:r>
            <w:r w:rsidR="00B027F1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y Klub Sportowy</w:t>
            </w:r>
          </w:p>
        </w:tc>
      </w:tr>
    </w:tbl>
    <w:p w14:paraId="21C584AB" w14:textId="77777777" w:rsidR="00E24F2F" w:rsidRDefault="00E24F2F" w:rsidP="00E24F2F"/>
    <w:p w14:paraId="7EA7BF2F" w14:textId="77777777" w:rsidR="000E4D2F" w:rsidRDefault="000E4D2F"/>
    <w:sectPr w:rsidR="000E4D2F" w:rsidSect="00E378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F"/>
    <w:rsid w:val="00037CAE"/>
    <w:rsid w:val="000E4D2F"/>
    <w:rsid w:val="001859F1"/>
    <w:rsid w:val="004A1479"/>
    <w:rsid w:val="00501DF5"/>
    <w:rsid w:val="0053343E"/>
    <w:rsid w:val="007179D8"/>
    <w:rsid w:val="00860A4D"/>
    <w:rsid w:val="0087275B"/>
    <w:rsid w:val="008B1191"/>
    <w:rsid w:val="009F5BFA"/>
    <w:rsid w:val="00B027F1"/>
    <w:rsid w:val="00B043B7"/>
    <w:rsid w:val="00B747CB"/>
    <w:rsid w:val="00DE42D8"/>
    <w:rsid w:val="00E24F2F"/>
    <w:rsid w:val="00E37872"/>
    <w:rsid w:val="00E656BE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7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9</cp:revision>
  <cp:lastPrinted>2021-07-06T10:13:00Z</cp:lastPrinted>
  <dcterms:created xsi:type="dcterms:W3CDTF">2021-06-29T06:18:00Z</dcterms:created>
  <dcterms:modified xsi:type="dcterms:W3CDTF">2021-07-14T08:03:00Z</dcterms:modified>
</cp:coreProperties>
</file>